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29B" w:rsidRDefault="008E329B" w:rsidP="008E32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Аннотация к  рабочей программе    по    математике  </w:t>
      </w:r>
    </w:p>
    <w:p w:rsidR="008E329B" w:rsidRDefault="008E329B" w:rsidP="008E32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5-9 классы</w:t>
      </w:r>
    </w:p>
    <w:p w:rsidR="008E329B" w:rsidRDefault="008E329B" w:rsidP="005C11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8E329B" w:rsidTr="008E329B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29B" w:rsidRDefault="008E329B" w:rsidP="005C11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5C1157">
              <w:rPr>
                <w:rFonts w:ascii="Times New Roman" w:hAnsi="Times New Roman"/>
                <w:sz w:val="24"/>
                <w:szCs w:val="24"/>
              </w:rPr>
              <w:t xml:space="preserve">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29B" w:rsidRDefault="008E329B" w:rsidP="008E3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Рабочая программа по  предмету « Математика »</w:t>
            </w:r>
          </w:p>
        </w:tc>
      </w:tr>
      <w:tr w:rsidR="008E329B" w:rsidTr="008E32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29B" w:rsidRDefault="008E329B" w:rsidP="008E3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разработчик 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29B" w:rsidRDefault="00B64839" w:rsidP="00B648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учителей математики, физики, информатики, истории, обществознания, биологии, географии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имии</w:t>
            </w:r>
          </w:p>
        </w:tc>
      </w:tr>
      <w:tr w:rsidR="008E329B" w:rsidTr="008E32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29B" w:rsidRDefault="008E329B" w:rsidP="008E3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Адресность 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29B" w:rsidRDefault="008E3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 классы</w:t>
            </w:r>
          </w:p>
        </w:tc>
      </w:tr>
      <w:tr w:rsidR="00B64839" w:rsidTr="008E32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Pr="00BE3AB0" w:rsidRDefault="00B64839" w:rsidP="007964F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BE3AB0">
              <w:rPr>
                <w:sz w:val="24"/>
                <w:szCs w:val="24"/>
              </w:rPr>
              <w:t xml:space="preserve">Математика. 5 класс : </w:t>
            </w:r>
            <w:proofErr w:type="spellStart"/>
            <w:r w:rsidRPr="00BE3AB0">
              <w:rPr>
                <w:sz w:val="24"/>
                <w:szCs w:val="24"/>
              </w:rPr>
              <w:t>учеб</w:t>
            </w:r>
            <w:proofErr w:type="gramStart"/>
            <w:r w:rsidRPr="00BE3AB0">
              <w:rPr>
                <w:sz w:val="24"/>
                <w:szCs w:val="24"/>
              </w:rPr>
              <w:t>.д</w:t>
            </w:r>
            <w:proofErr w:type="gramEnd"/>
            <w:r w:rsidRPr="00BE3AB0">
              <w:rPr>
                <w:sz w:val="24"/>
                <w:szCs w:val="24"/>
              </w:rPr>
              <w:t>ля</w:t>
            </w:r>
            <w:proofErr w:type="spellEnd"/>
            <w:r w:rsidRPr="00BE3AB0">
              <w:rPr>
                <w:sz w:val="24"/>
                <w:szCs w:val="24"/>
              </w:rPr>
              <w:t xml:space="preserve"> учащихся </w:t>
            </w:r>
            <w:proofErr w:type="spellStart"/>
            <w:r w:rsidRPr="00BE3AB0">
              <w:rPr>
                <w:sz w:val="24"/>
                <w:szCs w:val="24"/>
              </w:rPr>
              <w:t>общеобразоват</w:t>
            </w:r>
            <w:proofErr w:type="spellEnd"/>
            <w:r w:rsidRPr="00BE3AB0">
              <w:rPr>
                <w:sz w:val="24"/>
                <w:szCs w:val="24"/>
              </w:rPr>
              <w:t xml:space="preserve">. организаций Н. Я. </w:t>
            </w:r>
            <w:proofErr w:type="spellStart"/>
            <w:r w:rsidRPr="00BE3AB0">
              <w:rPr>
                <w:sz w:val="24"/>
                <w:szCs w:val="24"/>
              </w:rPr>
              <w:t>Виленкин</w:t>
            </w:r>
            <w:proofErr w:type="spellEnd"/>
            <w:r w:rsidRPr="00BE3AB0">
              <w:rPr>
                <w:sz w:val="24"/>
                <w:szCs w:val="24"/>
              </w:rPr>
              <w:t xml:space="preserve">, В. И. Жохов, А. С. Чесноков, </w:t>
            </w:r>
          </w:p>
          <w:p w:rsidR="00B64839" w:rsidRDefault="00B64839" w:rsidP="007964FE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С. И. Шварцбурд</w:t>
            </w:r>
            <w:r>
              <w:rPr>
                <w:sz w:val="24"/>
                <w:szCs w:val="24"/>
              </w:rPr>
              <w:t>.М.:Мнемозина</w:t>
            </w:r>
            <w:r w:rsidR="00AC7FEC">
              <w:rPr>
                <w:sz w:val="24"/>
                <w:szCs w:val="24"/>
              </w:rPr>
              <w:t>,</w:t>
            </w:r>
            <w:r w:rsidR="000F5345">
              <w:rPr>
                <w:sz w:val="24"/>
                <w:szCs w:val="24"/>
              </w:rPr>
              <w:t>2015;</w:t>
            </w:r>
          </w:p>
          <w:p w:rsidR="00B64839" w:rsidRPr="00BE3AB0" w:rsidRDefault="00B64839" w:rsidP="00B6483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Математика. 6</w:t>
            </w:r>
            <w:r w:rsidRPr="00BE3AB0">
              <w:rPr>
                <w:sz w:val="24"/>
                <w:szCs w:val="24"/>
              </w:rPr>
              <w:t xml:space="preserve"> класс : </w:t>
            </w:r>
            <w:proofErr w:type="spellStart"/>
            <w:r w:rsidRPr="00BE3AB0">
              <w:rPr>
                <w:sz w:val="24"/>
                <w:szCs w:val="24"/>
              </w:rPr>
              <w:t>учеб</w:t>
            </w:r>
            <w:proofErr w:type="gramStart"/>
            <w:r w:rsidRPr="00BE3AB0">
              <w:rPr>
                <w:sz w:val="24"/>
                <w:szCs w:val="24"/>
              </w:rPr>
              <w:t>.д</w:t>
            </w:r>
            <w:proofErr w:type="gramEnd"/>
            <w:r w:rsidRPr="00BE3AB0">
              <w:rPr>
                <w:sz w:val="24"/>
                <w:szCs w:val="24"/>
              </w:rPr>
              <w:t>ля</w:t>
            </w:r>
            <w:proofErr w:type="spellEnd"/>
            <w:r w:rsidRPr="00BE3AB0">
              <w:rPr>
                <w:sz w:val="24"/>
                <w:szCs w:val="24"/>
              </w:rPr>
              <w:t xml:space="preserve"> учащихся </w:t>
            </w:r>
            <w:proofErr w:type="spellStart"/>
            <w:r w:rsidRPr="00BE3AB0">
              <w:rPr>
                <w:sz w:val="24"/>
                <w:szCs w:val="24"/>
              </w:rPr>
              <w:t>общеобразоват</w:t>
            </w:r>
            <w:proofErr w:type="spellEnd"/>
            <w:r w:rsidRPr="00BE3AB0">
              <w:rPr>
                <w:sz w:val="24"/>
                <w:szCs w:val="24"/>
              </w:rPr>
              <w:t xml:space="preserve">. организаций Н. Я. </w:t>
            </w:r>
            <w:proofErr w:type="spellStart"/>
            <w:r w:rsidRPr="00BE3AB0">
              <w:rPr>
                <w:sz w:val="24"/>
                <w:szCs w:val="24"/>
              </w:rPr>
              <w:t>Виленкин</w:t>
            </w:r>
            <w:proofErr w:type="spellEnd"/>
            <w:r w:rsidRPr="00BE3AB0">
              <w:rPr>
                <w:sz w:val="24"/>
                <w:szCs w:val="24"/>
              </w:rPr>
              <w:t xml:space="preserve">, В. И. Жохов, А. С. Чесноков, </w:t>
            </w:r>
          </w:p>
          <w:p w:rsidR="00B64839" w:rsidRDefault="00B64839" w:rsidP="00B6483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С. И. Шварцбурд</w:t>
            </w:r>
            <w:r>
              <w:rPr>
                <w:sz w:val="24"/>
                <w:szCs w:val="24"/>
              </w:rPr>
              <w:t>.М.:Мнемозина</w:t>
            </w:r>
            <w:r w:rsidR="00AC7FEC">
              <w:rPr>
                <w:sz w:val="24"/>
                <w:szCs w:val="24"/>
              </w:rPr>
              <w:t>,2013;</w:t>
            </w:r>
          </w:p>
          <w:p w:rsidR="00AC7FEC" w:rsidRDefault="00AC7FEC" w:rsidP="00AC7FEC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BE3AB0">
              <w:rPr>
                <w:sz w:val="24"/>
                <w:szCs w:val="24"/>
              </w:rPr>
              <w:t xml:space="preserve"> Алгебра. 7 класс : </w:t>
            </w:r>
            <w:proofErr w:type="spellStart"/>
            <w:r w:rsidRPr="00BE3AB0">
              <w:rPr>
                <w:sz w:val="24"/>
                <w:szCs w:val="24"/>
              </w:rPr>
              <w:t>учеб</w:t>
            </w:r>
            <w:proofErr w:type="gramStart"/>
            <w:r w:rsidRPr="00BE3AB0">
              <w:rPr>
                <w:sz w:val="24"/>
                <w:szCs w:val="24"/>
              </w:rPr>
              <w:t>.д</w:t>
            </w:r>
            <w:proofErr w:type="gramEnd"/>
            <w:r w:rsidRPr="00BE3AB0">
              <w:rPr>
                <w:sz w:val="24"/>
                <w:szCs w:val="24"/>
              </w:rPr>
              <w:t>ля</w:t>
            </w:r>
            <w:proofErr w:type="spellEnd"/>
            <w:r w:rsidRPr="00BE3AB0">
              <w:rPr>
                <w:sz w:val="24"/>
                <w:szCs w:val="24"/>
              </w:rPr>
              <w:t xml:space="preserve"> </w:t>
            </w:r>
            <w:proofErr w:type="spellStart"/>
            <w:r w:rsidRPr="00BE3AB0">
              <w:rPr>
                <w:sz w:val="24"/>
                <w:szCs w:val="24"/>
              </w:rPr>
              <w:t>общеобразоват</w:t>
            </w:r>
            <w:proofErr w:type="spellEnd"/>
            <w:r w:rsidRPr="00BE3AB0">
              <w:rPr>
                <w:sz w:val="24"/>
                <w:szCs w:val="24"/>
              </w:rPr>
              <w:t>. организаций</w:t>
            </w:r>
            <w:r>
              <w:rPr>
                <w:sz w:val="24"/>
                <w:szCs w:val="24"/>
              </w:rPr>
              <w:t xml:space="preserve"> </w:t>
            </w:r>
            <w:r w:rsidRPr="00BE3AB0">
              <w:rPr>
                <w:sz w:val="24"/>
                <w:szCs w:val="24"/>
              </w:rPr>
              <w:t xml:space="preserve">Ю. Н. Макарычев, Н. Г. </w:t>
            </w:r>
            <w:proofErr w:type="spellStart"/>
            <w:r w:rsidRPr="00BE3AB0">
              <w:rPr>
                <w:sz w:val="24"/>
                <w:szCs w:val="24"/>
              </w:rPr>
              <w:t>Миндюк</w:t>
            </w:r>
            <w:proofErr w:type="spellEnd"/>
            <w:r w:rsidRPr="00BE3AB0">
              <w:rPr>
                <w:sz w:val="24"/>
                <w:szCs w:val="24"/>
              </w:rPr>
              <w:t xml:space="preserve">, К. И. </w:t>
            </w:r>
            <w:proofErr w:type="spellStart"/>
            <w:r w:rsidRPr="00BE3AB0">
              <w:rPr>
                <w:sz w:val="24"/>
                <w:szCs w:val="24"/>
              </w:rPr>
              <w:t>Нешков</w:t>
            </w:r>
            <w:proofErr w:type="spellEnd"/>
            <w:r w:rsidRPr="00BE3AB0">
              <w:rPr>
                <w:sz w:val="24"/>
                <w:szCs w:val="24"/>
              </w:rPr>
              <w:t xml:space="preserve">, С. Б. Суворова; под ред. С. А. </w:t>
            </w:r>
            <w:proofErr w:type="spellStart"/>
            <w:r w:rsidRPr="00BE3AB0">
              <w:rPr>
                <w:sz w:val="24"/>
                <w:szCs w:val="24"/>
              </w:rPr>
              <w:t>Теляковского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BE3AB0">
              <w:rPr>
                <w:sz w:val="24"/>
                <w:szCs w:val="24"/>
              </w:rPr>
              <w:t xml:space="preserve"> М.</w:t>
            </w:r>
            <w:proofErr w:type="gramStart"/>
            <w:r w:rsidRPr="00BE3AB0">
              <w:rPr>
                <w:sz w:val="24"/>
                <w:szCs w:val="24"/>
              </w:rPr>
              <w:t xml:space="preserve"> :</w:t>
            </w:r>
            <w:proofErr w:type="gramEnd"/>
            <w:r w:rsidRPr="00BE3AB0">
              <w:rPr>
                <w:sz w:val="24"/>
                <w:szCs w:val="24"/>
              </w:rPr>
              <w:t xml:space="preserve"> Просвещение</w:t>
            </w:r>
            <w:r>
              <w:rPr>
                <w:sz w:val="24"/>
                <w:szCs w:val="24"/>
              </w:rPr>
              <w:t>,2017;</w:t>
            </w:r>
          </w:p>
          <w:p w:rsidR="00AC7FEC" w:rsidRDefault="00AC7FEC" w:rsidP="00AC7FEC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BE3AB0">
              <w:rPr>
                <w:sz w:val="24"/>
                <w:szCs w:val="24"/>
              </w:rPr>
              <w:t xml:space="preserve"> Алгебра. 8 класс : </w:t>
            </w:r>
            <w:proofErr w:type="spellStart"/>
            <w:r w:rsidRPr="00BE3AB0">
              <w:rPr>
                <w:sz w:val="24"/>
                <w:szCs w:val="24"/>
              </w:rPr>
              <w:t>учеб</w:t>
            </w:r>
            <w:proofErr w:type="gramStart"/>
            <w:r w:rsidRPr="00BE3AB0">
              <w:rPr>
                <w:sz w:val="24"/>
                <w:szCs w:val="24"/>
              </w:rPr>
              <w:t>.д</w:t>
            </w:r>
            <w:proofErr w:type="gramEnd"/>
            <w:r w:rsidRPr="00BE3AB0">
              <w:rPr>
                <w:sz w:val="24"/>
                <w:szCs w:val="24"/>
              </w:rPr>
              <w:t>ля</w:t>
            </w:r>
            <w:proofErr w:type="spellEnd"/>
            <w:r w:rsidRPr="00BE3AB0">
              <w:rPr>
                <w:sz w:val="24"/>
                <w:szCs w:val="24"/>
              </w:rPr>
              <w:t xml:space="preserve"> </w:t>
            </w:r>
            <w:proofErr w:type="spellStart"/>
            <w:r w:rsidRPr="00BE3AB0">
              <w:rPr>
                <w:sz w:val="24"/>
                <w:szCs w:val="24"/>
              </w:rPr>
              <w:t>общеобразоват</w:t>
            </w:r>
            <w:proofErr w:type="spellEnd"/>
            <w:r w:rsidRPr="00BE3AB0">
              <w:rPr>
                <w:sz w:val="24"/>
                <w:szCs w:val="24"/>
              </w:rPr>
              <w:t>. организаций</w:t>
            </w:r>
            <w:r>
              <w:rPr>
                <w:sz w:val="24"/>
                <w:szCs w:val="24"/>
              </w:rPr>
              <w:t>.</w:t>
            </w:r>
            <w:r w:rsidRPr="00BE3AB0">
              <w:rPr>
                <w:sz w:val="24"/>
                <w:szCs w:val="24"/>
              </w:rPr>
              <w:t xml:space="preserve"> Ю. Н. Макарычев, Н. Г. </w:t>
            </w:r>
            <w:proofErr w:type="spellStart"/>
            <w:r w:rsidRPr="00BE3AB0">
              <w:rPr>
                <w:sz w:val="24"/>
                <w:szCs w:val="24"/>
              </w:rPr>
              <w:t>Миндюк</w:t>
            </w:r>
            <w:proofErr w:type="spellEnd"/>
            <w:r w:rsidRPr="00BE3AB0">
              <w:rPr>
                <w:sz w:val="24"/>
                <w:szCs w:val="24"/>
              </w:rPr>
              <w:t xml:space="preserve">, К. И. </w:t>
            </w:r>
            <w:proofErr w:type="spellStart"/>
            <w:r w:rsidRPr="00BE3AB0">
              <w:rPr>
                <w:sz w:val="24"/>
                <w:szCs w:val="24"/>
              </w:rPr>
              <w:t>Нешков</w:t>
            </w:r>
            <w:proofErr w:type="spellEnd"/>
            <w:r w:rsidRPr="00BE3AB0">
              <w:rPr>
                <w:sz w:val="24"/>
                <w:szCs w:val="24"/>
              </w:rPr>
              <w:t xml:space="preserve"> и др.; под ред. С. А. </w:t>
            </w:r>
            <w:proofErr w:type="spellStart"/>
            <w:r w:rsidRPr="00BE3AB0">
              <w:rPr>
                <w:sz w:val="24"/>
                <w:szCs w:val="24"/>
              </w:rPr>
              <w:t>Теляковского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BE3AB0">
              <w:rPr>
                <w:sz w:val="24"/>
                <w:szCs w:val="24"/>
              </w:rPr>
              <w:t xml:space="preserve"> М. : Просвещение</w:t>
            </w:r>
            <w:r>
              <w:rPr>
                <w:sz w:val="24"/>
                <w:szCs w:val="24"/>
              </w:rPr>
              <w:t>,2017;</w:t>
            </w:r>
          </w:p>
          <w:p w:rsidR="00AC7FEC" w:rsidRDefault="00AC7FEC" w:rsidP="00AC7FEC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Pr="00BE3AB0">
              <w:rPr>
                <w:sz w:val="24"/>
                <w:szCs w:val="24"/>
              </w:rPr>
              <w:t xml:space="preserve"> Алгебра. 9 класс : </w:t>
            </w:r>
            <w:proofErr w:type="spellStart"/>
            <w:r w:rsidRPr="00BE3AB0">
              <w:rPr>
                <w:sz w:val="24"/>
                <w:szCs w:val="24"/>
              </w:rPr>
              <w:t>учеб</w:t>
            </w:r>
            <w:proofErr w:type="gramStart"/>
            <w:r w:rsidRPr="00BE3AB0">
              <w:rPr>
                <w:sz w:val="24"/>
                <w:szCs w:val="24"/>
              </w:rPr>
              <w:t>.д</w:t>
            </w:r>
            <w:proofErr w:type="gramEnd"/>
            <w:r w:rsidRPr="00BE3AB0">
              <w:rPr>
                <w:sz w:val="24"/>
                <w:szCs w:val="24"/>
              </w:rPr>
              <w:t>ля</w:t>
            </w:r>
            <w:proofErr w:type="spellEnd"/>
            <w:r w:rsidRPr="00BE3AB0">
              <w:rPr>
                <w:sz w:val="24"/>
                <w:szCs w:val="24"/>
              </w:rPr>
              <w:t xml:space="preserve"> </w:t>
            </w:r>
            <w:proofErr w:type="spellStart"/>
            <w:r w:rsidRPr="00BE3AB0">
              <w:rPr>
                <w:sz w:val="24"/>
                <w:szCs w:val="24"/>
              </w:rPr>
              <w:t>общеобразоват</w:t>
            </w:r>
            <w:proofErr w:type="spellEnd"/>
            <w:r w:rsidRPr="00BE3AB0">
              <w:rPr>
                <w:sz w:val="24"/>
                <w:szCs w:val="24"/>
              </w:rPr>
              <w:t>. организаций</w:t>
            </w:r>
            <w:r>
              <w:rPr>
                <w:sz w:val="24"/>
                <w:szCs w:val="24"/>
              </w:rPr>
              <w:t>.</w:t>
            </w:r>
            <w:r w:rsidRPr="00BE3AB0">
              <w:rPr>
                <w:sz w:val="24"/>
                <w:szCs w:val="24"/>
              </w:rPr>
              <w:t xml:space="preserve"> Ю. Н. Макарычев, Н. Г. </w:t>
            </w:r>
            <w:proofErr w:type="spellStart"/>
            <w:r w:rsidRPr="00BE3AB0">
              <w:rPr>
                <w:sz w:val="24"/>
                <w:szCs w:val="24"/>
              </w:rPr>
              <w:t>Миндюк</w:t>
            </w:r>
            <w:proofErr w:type="spellEnd"/>
            <w:r w:rsidRPr="00BE3AB0">
              <w:rPr>
                <w:sz w:val="24"/>
                <w:szCs w:val="24"/>
              </w:rPr>
              <w:t xml:space="preserve">, К. И. </w:t>
            </w:r>
            <w:proofErr w:type="spellStart"/>
            <w:r w:rsidRPr="00BE3AB0">
              <w:rPr>
                <w:sz w:val="24"/>
                <w:szCs w:val="24"/>
              </w:rPr>
              <w:t>Нешков</w:t>
            </w:r>
            <w:proofErr w:type="spellEnd"/>
            <w:r w:rsidRPr="00BE3AB0">
              <w:rPr>
                <w:sz w:val="24"/>
                <w:szCs w:val="24"/>
              </w:rPr>
              <w:t xml:space="preserve">, С. Б. Суворова; под ред. С. А. </w:t>
            </w:r>
            <w:proofErr w:type="spellStart"/>
            <w:r w:rsidRPr="00BE3AB0">
              <w:rPr>
                <w:sz w:val="24"/>
                <w:szCs w:val="24"/>
              </w:rPr>
              <w:t>Теляковского</w:t>
            </w:r>
            <w:r>
              <w:rPr>
                <w:sz w:val="24"/>
                <w:szCs w:val="24"/>
              </w:rPr>
              <w:t>.М.:Просвещение</w:t>
            </w:r>
            <w:proofErr w:type="spellEnd"/>
            <w:r>
              <w:rPr>
                <w:sz w:val="24"/>
                <w:szCs w:val="24"/>
              </w:rPr>
              <w:t>, 2019.</w:t>
            </w:r>
          </w:p>
          <w:p w:rsidR="00AC7FEC" w:rsidRPr="00BE3AB0" w:rsidRDefault="00AC7FEC" w:rsidP="00AC7FEC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</w:t>
            </w:r>
            <w:r w:rsidRPr="00BE3AB0">
              <w:rPr>
                <w:sz w:val="24"/>
                <w:szCs w:val="24"/>
              </w:rPr>
              <w:t xml:space="preserve">Геометрия. 7-9 классы : </w:t>
            </w:r>
            <w:proofErr w:type="spellStart"/>
            <w:r w:rsidRPr="00BE3AB0">
              <w:rPr>
                <w:sz w:val="24"/>
                <w:szCs w:val="24"/>
              </w:rPr>
              <w:t>учеб</w:t>
            </w:r>
            <w:proofErr w:type="gramStart"/>
            <w:r w:rsidRPr="00BE3AB0">
              <w:rPr>
                <w:sz w:val="24"/>
                <w:szCs w:val="24"/>
              </w:rPr>
              <w:t>.д</w:t>
            </w:r>
            <w:proofErr w:type="gramEnd"/>
            <w:r w:rsidRPr="00BE3AB0">
              <w:rPr>
                <w:sz w:val="24"/>
                <w:szCs w:val="24"/>
              </w:rPr>
              <w:t>ля</w:t>
            </w:r>
            <w:proofErr w:type="spellEnd"/>
            <w:r w:rsidRPr="00BE3AB0">
              <w:rPr>
                <w:sz w:val="24"/>
                <w:szCs w:val="24"/>
              </w:rPr>
              <w:t xml:space="preserve"> </w:t>
            </w:r>
            <w:proofErr w:type="spellStart"/>
            <w:r w:rsidRPr="00BE3AB0">
              <w:rPr>
                <w:sz w:val="24"/>
                <w:szCs w:val="24"/>
              </w:rPr>
              <w:t>общеобразоват</w:t>
            </w:r>
            <w:proofErr w:type="spellEnd"/>
            <w:r w:rsidRPr="00BE3AB0">
              <w:rPr>
                <w:sz w:val="24"/>
                <w:szCs w:val="24"/>
              </w:rPr>
              <w:t xml:space="preserve">. организаций  </w:t>
            </w:r>
            <w:r>
              <w:rPr>
                <w:sz w:val="24"/>
                <w:szCs w:val="24"/>
              </w:rPr>
              <w:t>.</w:t>
            </w:r>
            <w:r w:rsidRPr="00BE3AB0">
              <w:rPr>
                <w:sz w:val="24"/>
                <w:szCs w:val="24"/>
              </w:rPr>
              <w:t xml:space="preserve"> Л. С. </w:t>
            </w:r>
            <w:proofErr w:type="spellStart"/>
            <w:r w:rsidRPr="00BE3AB0">
              <w:rPr>
                <w:sz w:val="24"/>
                <w:szCs w:val="24"/>
              </w:rPr>
              <w:t>Атанасян</w:t>
            </w:r>
            <w:proofErr w:type="spellEnd"/>
            <w:r w:rsidRPr="00BE3AB0">
              <w:rPr>
                <w:sz w:val="24"/>
                <w:szCs w:val="24"/>
              </w:rPr>
              <w:t xml:space="preserve">, В. Ф. Бутузов, С. Б. Кадомцев, </w:t>
            </w:r>
          </w:p>
          <w:p w:rsidR="00B64839" w:rsidRPr="00BE3AB0" w:rsidRDefault="00AC7FEC" w:rsidP="00AC7FEC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Э. Г. Позняк, И. И. Юдина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.:Просвещение,2019.</w:t>
            </w:r>
          </w:p>
        </w:tc>
      </w:tr>
      <w:tr w:rsidR="00B64839" w:rsidTr="008E32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Default="00B64839" w:rsidP="005A61E7">
            <w:pPr>
              <w:pStyle w:val="a3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BE3AB0">
              <w:rPr>
                <w:color w:val="000000"/>
                <w:sz w:val="24"/>
                <w:szCs w:val="24"/>
              </w:rPr>
              <w:t xml:space="preserve">оставлена в соответствии с </w:t>
            </w:r>
            <w:r w:rsidRPr="00BE3AB0">
              <w:rPr>
                <w:sz w:val="24"/>
                <w:szCs w:val="24"/>
              </w:rPr>
              <w:t>требованиями  Федерального государ</w:t>
            </w:r>
            <w:r w:rsidRPr="00BE3AB0">
              <w:rPr>
                <w:sz w:val="24"/>
                <w:szCs w:val="24"/>
              </w:rPr>
              <w:softHyphen/>
              <w:t>ственного образовательного стандарта основного общего об</w:t>
            </w:r>
            <w:r w:rsidRPr="00BE3AB0">
              <w:rPr>
                <w:sz w:val="24"/>
                <w:szCs w:val="24"/>
              </w:rPr>
              <w:softHyphen/>
              <w:t>разования; на основе Примерной программы по учебному предмету «</w:t>
            </w:r>
            <w:proofErr w:type="spellStart"/>
            <w:r w:rsidRPr="00BE3AB0">
              <w:rPr>
                <w:sz w:val="24"/>
                <w:szCs w:val="24"/>
              </w:rPr>
              <w:t>Математика»</w:t>
            </w:r>
            <w:proofErr w:type="gram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;с</w:t>
            </w:r>
            <w:proofErr w:type="spellEnd"/>
            <w:proofErr w:type="gramEnd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 xml:space="preserve"> учётом авторских программ </w:t>
            </w:r>
            <w:proofErr w:type="spell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Т.А.Бурмистровой</w:t>
            </w:r>
            <w:proofErr w:type="spellEnd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 xml:space="preserve"> «Математика. Сборник рабочих программ. 5-6 классы : учеб</w:t>
            </w:r>
            <w:proofErr w:type="gram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. организаций», М. : Просвещение, 2018, «Алгебра. Сборник рабочих программ. 7-9 классы : учеб</w:t>
            </w:r>
            <w:proofErr w:type="gram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 xml:space="preserve">. организаций», М. : Просвещение, 2018, «Геометрия Сборник рабочих программ. 7-9 классы : учеб. пособие для </w:t>
            </w:r>
            <w:proofErr w:type="spellStart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BE3AB0">
              <w:rPr>
                <w:rFonts w:eastAsia="Times New Roman"/>
                <w:sz w:val="24"/>
                <w:szCs w:val="24"/>
                <w:lang w:eastAsia="ru-RU"/>
              </w:rPr>
              <w:t>. орган</w:t>
            </w:r>
            <w:r w:rsidR="00640755">
              <w:rPr>
                <w:rFonts w:eastAsia="Times New Roman"/>
                <w:sz w:val="24"/>
                <w:szCs w:val="24"/>
                <w:lang w:eastAsia="ru-RU"/>
              </w:rPr>
              <w:t>изаций», М. : Просвещение, 2018</w:t>
            </w:r>
            <w:bookmarkStart w:id="0" w:name="_GoBack"/>
            <w:bookmarkEnd w:id="0"/>
          </w:p>
        </w:tc>
      </w:tr>
      <w:tr w:rsidR="00B64839" w:rsidTr="008E32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 РП</w:t>
            </w:r>
          </w:p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1)</w:t>
            </w:r>
            <w:r w:rsidRPr="003971D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 направлении личностного развития: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 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интереса к математическому творчеству и математических способностей;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2)</w:t>
            </w:r>
            <w:r w:rsidRPr="003971D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в  </w:t>
            </w:r>
            <w:proofErr w:type="spellStart"/>
            <w:r w:rsidRPr="003971D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метапредметном</w:t>
            </w:r>
            <w:proofErr w:type="spellEnd"/>
            <w:r w:rsidRPr="003971D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направлении: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</w:p>
          <w:p w:rsidR="00B64839" w:rsidRPr="003971DD" w:rsidRDefault="00B64839" w:rsidP="003971DD">
            <w:pP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3)</w:t>
            </w:r>
            <w:r w:rsidRPr="003971D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 предметном направлении:</w:t>
            </w:r>
          </w:p>
          <w:p w:rsidR="00B64839" w:rsidRPr="003971DD" w:rsidRDefault="00B64839" w:rsidP="003971D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      </w:r>
          </w:p>
          <w:p w:rsidR="00B64839" w:rsidRPr="003971DD" w:rsidRDefault="00B64839" w:rsidP="003971D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фундамента для математического развития, формирования механизмов мышления, характерных для математической деятельности.</w:t>
            </w:r>
          </w:p>
        </w:tc>
      </w:tr>
      <w:tr w:rsidR="00B64839" w:rsidTr="008E32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Основные задачи  РП</w:t>
            </w:r>
          </w:p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элементов самостоятельной интеллекту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альной деятельности на основе овладения мате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матическими методами познания окружающего мира (умения устанавливать, описывать, моделировать и объяснять количе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ственные и пространственные отношения);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основ логического, знаково-символического и алгоритмического мышления;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пространственного воображения;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математической речи;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системы математических зна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ний и умений их применять для решения учебно-познаватель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ных и практических задач;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вести поиск информации и рабо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тать с ней;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познавательных способностей;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воспитание стремления к расширению математических знаний;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критичности мышления;</w:t>
            </w:r>
          </w:p>
          <w:p w:rsidR="00B64839" w:rsidRPr="003971DD" w:rsidRDefault="00B64839" w:rsidP="003971D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умения аргументированно обосновывать и от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стаивать высказанное суждение, оценивать и принимать суж</w:t>
            </w:r>
            <w:r w:rsidRPr="003971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дения других.</w:t>
            </w:r>
          </w:p>
        </w:tc>
      </w:tr>
      <w:tr w:rsidR="00B64839" w:rsidTr="008E32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Default="00B648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 лет</w:t>
            </w:r>
          </w:p>
        </w:tc>
      </w:tr>
      <w:tr w:rsidR="00B64839" w:rsidTr="008E329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Default="00B648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39" w:rsidRPr="005C1157" w:rsidRDefault="00B64839" w:rsidP="005C1157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BE3AB0">
              <w:rPr>
                <w:rFonts w:eastAsia="Times New Roman"/>
                <w:sz w:val="24"/>
                <w:szCs w:val="24"/>
                <w:lang w:eastAsia="ru-RU"/>
              </w:rPr>
              <w:t>ассчитана на 870 ч (математика 5-6 классы – 350 ч; алгебра 7-9 классы – 312 ч; геометрия 7-9 классы – 208 ч).</w:t>
            </w:r>
          </w:p>
        </w:tc>
      </w:tr>
    </w:tbl>
    <w:p w:rsidR="008E329B" w:rsidRDefault="008E329B" w:rsidP="008E329B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2B5CC9" w:rsidRDefault="002B5CC9" w:rsidP="008E329B">
      <w:pPr>
        <w:spacing w:line="240" w:lineRule="auto"/>
      </w:pPr>
    </w:p>
    <w:sectPr w:rsidR="002B5CC9" w:rsidSect="008E32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4C1F"/>
    <w:multiLevelType w:val="hybridMultilevel"/>
    <w:tmpl w:val="F4AC0740"/>
    <w:lvl w:ilvl="0" w:tplc="930E1EBC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54243A"/>
    <w:multiLevelType w:val="hybridMultilevel"/>
    <w:tmpl w:val="D60AD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202B9"/>
    <w:multiLevelType w:val="hybridMultilevel"/>
    <w:tmpl w:val="591CE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095511"/>
    <w:multiLevelType w:val="hybridMultilevel"/>
    <w:tmpl w:val="7E68B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DF016F"/>
    <w:multiLevelType w:val="hybridMultilevel"/>
    <w:tmpl w:val="CB922C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46"/>
    <w:rsid w:val="000F5345"/>
    <w:rsid w:val="002B5CC9"/>
    <w:rsid w:val="003971DD"/>
    <w:rsid w:val="005A61E7"/>
    <w:rsid w:val="005C1157"/>
    <w:rsid w:val="00640755"/>
    <w:rsid w:val="008E329B"/>
    <w:rsid w:val="00AC7FEC"/>
    <w:rsid w:val="00B64839"/>
    <w:rsid w:val="00C4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E3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3"/>
    <w:uiPriority w:val="99"/>
    <w:rsid w:val="005A61E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0"/>
    <w:uiPriority w:val="99"/>
    <w:rsid w:val="005A61E7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5A61E7"/>
  </w:style>
  <w:style w:type="paragraph" w:styleId="a5">
    <w:name w:val="List Paragraph"/>
    <w:basedOn w:val="a"/>
    <w:link w:val="a6"/>
    <w:uiPriority w:val="99"/>
    <w:qFormat/>
    <w:rsid w:val="003971DD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99"/>
    <w:locked/>
    <w:rsid w:val="003971D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E3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3"/>
    <w:uiPriority w:val="99"/>
    <w:rsid w:val="005A61E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0"/>
    <w:uiPriority w:val="99"/>
    <w:rsid w:val="005A61E7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5A61E7"/>
  </w:style>
  <w:style w:type="paragraph" w:styleId="a5">
    <w:name w:val="List Paragraph"/>
    <w:basedOn w:val="a"/>
    <w:link w:val="a6"/>
    <w:uiPriority w:val="99"/>
    <w:qFormat/>
    <w:rsid w:val="003971DD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99"/>
    <w:locked/>
    <w:rsid w:val="003971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Альмира</dc:creator>
  <cp:keywords/>
  <dc:description/>
  <cp:lastModifiedBy>Гульназ</cp:lastModifiedBy>
  <cp:revision>4</cp:revision>
  <dcterms:created xsi:type="dcterms:W3CDTF">2019-08-13T15:53:00Z</dcterms:created>
  <dcterms:modified xsi:type="dcterms:W3CDTF">2019-08-20T05:33:00Z</dcterms:modified>
</cp:coreProperties>
</file>